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Контакты по кадровой работе</w:t>
            </w:r>
            <w:r>
              <w:rPr/>
              <w:t xml:space="preserve"> ГУ МЧС России по Республике Калмыкия</w:t>
            </w:r>
            <w:br/>
            <w:r>
              <w:rPr/>
              <w:t xml:space="preserve"> ул. Ленина, 349, г. Элиста, 358000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кадров</w:t>
            </w:r>
            <w:br/>
            <w:r>
              <w:rPr/>
              <w:t xml:space="preserve"> </w:t>
            </w:r>
            <w:br/>
            <w:r>
              <w:rPr/>
              <w:t xml:space="preserve"> Гончарова Наталья Николаевна  +7 (84722) 6-78-14</w:t>
            </w:r>
            <w:br/>
            <w:r>
              <w:rPr/>
              <w:t xml:space="preserve"> ok@08.mchs.gov.ru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отдела </w:t>
            </w:r>
            <w:br/>
            <w:r>
              <w:rPr/>
              <w:t xml:space="preserve"> </w:t>
            </w:r>
            <w:br/>
            <w:r>
              <w:rPr/>
              <w:t xml:space="preserve"> Генджемалиев Марат Алаудинович  (84722) 6-78-14</w:t>
            </w:r>
            <w:br/>
            <w:r>
              <w:rPr/>
              <w:t xml:space="preserve"> ok@08.mchs.gov.ru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отдела </w:t>
            </w:r>
            <w:br/>
            <w:r>
              <w:rPr/>
              <w:t xml:space="preserve"> </w:t>
            </w:r>
            <w:br/>
            <w:r>
              <w:rPr/>
              <w:t xml:space="preserve"> Убушиева Диана Юрьевна </w:t>
            </w:r>
            <w:br/>
            <w:r>
              <w:rPr/>
              <w:t xml:space="preserve"> </w:t>
            </w:r>
            <w:br/>
            <w:r>
              <w:rPr/>
              <w:t xml:space="preserve"> (84722) 6-78-14</w:t>
            </w:r>
            <w:br/>
            <w:r>
              <w:rPr/>
              <w:t xml:space="preserve"> </w:t>
            </w:r>
            <w:br/>
            <w:r>
              <w:rPr/>
              <w:t xml:space="preserve"> ok@08.mchs.gov.ru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отделения </w:t>
            </w:r>
            <w:br/>
            <w:r>
              <w:rPr/>
              <w:t xml:space="preserve"> </w:t>
            </w:r>
            <w:br/>
            <w:r>
              <w:rPr/>
              <w:t xml:space="preserve"> Бобрышева Татьяна Николаевна</w:t>
            </w:r>
            <w:br/>
            <w:r>
              <w:rPr/>
              <w:t xml:space="preserve"> </w:t>
            </w:r>
            <w:br/>
            <w:r>
              <w:rPr/>
              <w:t xml:space="preserve"> (84722) 6-78-14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ok@08.mchs.gov.ru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Калмыкия проводит отбор кандидатов для поступления в образовательные учреждения высшего образования МЧС России по образовательным программам высшего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Граждане в возрасте от 17 до 30 лет, имеющие среднее общее или среднее профессиональное образование, успешно прошедшие вступительные испытания и конкурсный отбор, имеют возможность получить высшее образование в учебных заведениях Министерства РФ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Какие можно выбрать вузы?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 2025 году предлагает кандидатам обучение за счет средств федерального бюджета в двух вузах МЧС России:</w:t>
            </w:r>
            <w:br/>
            <w:r>
              <w:rPr/>
              <w:t xml:space="preserve"> </w:t>
            </w:r>
            <w:br/>
            <w:r>
              <w:rPr/>
              <w:t xml:space="preserve"> - Академия Государственной противопожарной службы МЧС России (г. Москва)</w:t>
            </w:r>
            <w:br/>
            <w:r>
              <w:rPr/>
              <w:t xml:space="preserve"> </w:t>
            </w:r>
            <w:br/>
            <w:r>
              <w:rPr/>
              <w:t xml:space="preserve"> - Ивановская пожарно-спасательная академия государственной противопожарной службы МЧС России ( г. Иваново, Ивановская область)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нужно для поступления?</w:t>
            </w:r>
            <w:br/>
            <w:r>
              <w:rPr/>
              <w:t xml:space="preserve"> </w:t>
            </w:r>
            <w:br/>
            <w:r>
              <w:rPr/>
              <w:t xml:space="preserve"> Для поступления всем абитуриентам необходимо пройти медицинское освидетельствование (врачебно-военную комиссию), - профессиональный психологический отбор, вступительные испытания по физической подготовке, а так же успешно сдать единый государственный экзамен по профильным предметам. Напоминаем, что результаты ЕГЭ действительны четыре года после написания теста.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Какие направления подготовки доступны?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Поступающим в Академию ГПС МЧС России:</w:t>
            </w:r>
            <w:br/>
            <w:r>
              <w:rPr/>
              <w:t xml:space="preserve"> </w:t>
            </w:r>
            <w:br/>
            <w:r>
              <w:rPr/>
              <w:t xml:space="preserve"> • «Пожарная безопасность» ( специалитет, очно, срок обучения – 5 лет)</w:t>
            </w:r>
            <w:br/>
            <w:r>
              <w:rPr/>
              <w:t xml:space="preserve"> </w:t>
            </w:r>
            <w:br/>
            <w:r>
              <w:rPr/>
              <w:t xml:space="preserve"> • «Техносферная безопасность» (бакалавриат , очно, срок обучения - 4 года)</w:t>
            </w:r>
            <w:br/>
            <w:r>
              <w:rPr/>
              <w:t xml:space="preserve"> </w:t>
            </w:r>
            <w:br/>
            <w:r>
              <w:rPr/>
              <w:t xml:space="preserve"> Перечень вступительных испытаний по ЕГЭ:</w:t>
            </w:r>
            <w:br/>
            <w:r>
              <w:rPr/>
              <w:t xml:space="preserve"> </w:t>
            </w:r>
            <w:br/>
            <w:r>
              <w:rPr/>
              <w:t xml:space="preserve"> -русский язык, математика(профиль) и один из двух предметов на выбор физика/ информатика и ИКТ</w:t>
            </w:r>
            <w:br/>
            <w:r>
              <w:rPr/>
              <w:t xml:space="preserve"> </w:t>
            </w:r>
            <w:br/>
            <w:r>
              <w:rPr/>
              <w:t xml:space="preserve"> - дополнительные испытания в вузе: сдача математики (письменно) и физической полготовки.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Поступающим в Ивановскую пожарно-спасательную академию ГПС МЧС России:</w:t>
            </w:r>
            <w:br/>
            <w:r>
              <w:rPr/>
              <w:t xml:space="preserve"> </w:t>
            </w:r>
            <w:br/>
            <w:r>
              <w:rPr/>
              <w:t xml:space="preserve"> • «Пожарная безопасность» ( специалитет, очно, срок обучения – 5 лет)</w:t>
            </w:r>
            <w:br/>
            <w:r>
              <w:rPr/>
              <w:t xml:space="preserve"> </w:t>
            </w:r>
            <w:br/>
            <w:r>
              <w:rPr/>
              <w:t xml:space="preserve"> • «Техносферная безопасность» (бакалавриат, очно, срок обучения - 4 года)</w:t>
            </w:r>
            <w:br/>
            <w:r>
              <w:rPr/>
              <w:t xml:space="preserve"> </w:t>
            </w:r>
            <w:br/>
            <w:r>
              <w:rPr/>
              <w:t xml:space="preserve"> Перечень вступительных испытаний по ЕГЭ:</w:t>
            </w:r>
            <w:br/>
            <w:r>
              <w:rPr/>
              <w:t xml:space="preserve"> </w:t>
            </w:r>
            <w:br/>
            <w:r>
              <w:rPr/>
              <w:t xml:space="preserve"> -русский язык, математика(профиль) и один из двух предметов на выбор физика/химия</w:t>
            </w:r>
            <w:br/>
            <w:r>
              <w:rPr/>
              <w:t xml:space="preserve"> </w:t>
            </w:r>
            <w:br/>
            <w:r>
              <w:rPr/>
              <w:t xml:space="preserve"> - дополнительные испытания в вузе: сдача математики (письменно) и физической полготовки.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что может рассчитывать зачисленный в вуз курсант?</w:t>
            </w:r>
            <w:br/>
            <w:r>
              <w:rPr/>
              <w:t xml:space="preserve"> </w:t>
            </w:r>
            <w:br/>
            <w:r>
              <w:rPr/>
              <w:t xml:space="preserve"> Все зачисленные в вузы курсанты бесплатно обеспечиваются:</w:t>
            </w:r>
            <w:br/>
            <w:r>
              <w:rPr/>
              <w:t xml:space="preserve"> </w:t>
            </w:r>
            <w:br/>
            <w:r>
              <w:rPr/>
              <w:t xml:space="preserve"> - проживанием,</w:t>
            </w:r>
            <w:br/>
            <w:r>
              <w:rPr/>
              <w:t xml:space="preserve"> </w:t>
            </w:r>
            <w:br/>
            <w:r>
              <w:rPr/>
              <w:t xml:space="preserve"> - питанием,</w:t>
            </w:r>
            <w:br/>
            <w:r>
              <w:rPr/>
              <w:t xml:space="preserve"> </w:t>
            </w:r>
            <w:br/>
            <w:r>
              <w:rPr/>
              <w:t xml:space="preserve"> - обмундированием,</w:t>
            </w:r>
            <w:br/>
            <w:r>
              <w:rPr/>
              <w:t xml:space="preserve"> </w:t>
            </w:r>
            <w:br/>
            <w:r>
              <w:rPr/>
              <w:t xml:space="preserve"> - выплачивается денежное довольствие в размере от 17000 рублей,</w:t>
            </w:r>
            <w:br/>
            <w:r>
              <w:rPr/>
              <w:t xml:space="preserve"> </w:t>
            </w:r>
            <w:br/>
            <w:r>
              <w:rPr/>
              <w:t xml:space="preserve"> - предоставляется месячный летний каникулярный отпуск и двухнедельный зимний каникулярный отпуск.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Какие гарантии есть у выпускников вузов МЧС России?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обучения выпускникам вызов МЧС России присваивается звание «лейтенант внутренней службы», выдается диплом государственного образца квалификация «Бакалавр»/»Специалист», гарантируется назначение на должность офицерского состава с ежемесячной выплатой денежного довольствия в размере не менее 40 000 рублей, выплачивается подъемное пособи. Отсрочка от службы в вооруженных силах РФ. Обращаем внимание, что период обучения в вузе входит в стаж службы сотрудника.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Куда обращаться?</w:t>
            </w:r>
            <w:br/>
            <w:r>
              <w:rPr/>
              <w:t xml:space="preserve"> </w:t>
            </w:r>
            <w:br/>
            <w:r>
              <w:rPr/>
              <w:t xml:space="preserve"> По вопросам поступления в вузы МЧС России обращаться в отдел кадров, воспитательной работы и профессионального обучения Главного управления МЧС России по Республике Калмыкия по адресу: Республика Калмыкия, г. Элиста, ул. Ленина, д. 349. Телефон для связи – 8(847)-6-78-14.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Примечание:</w:t>
            </w:r>
            <w:br/>
            <w:r>
              <w:rPr/>
              <w:t xml:space="preserve"> </w:t>
            </w:r>
            <w:br/>
            <w:r>
              <w:rPr/>
              <w:t xml:space="preserve"> Условия приема места, финансируемые за счет средств федерального бюджета на обучение в качестве курсантов, особые права при приеме по программам бакалавриата и специалитета, учет индивидуальных достижений при приеме на обучение, а также порядок проведения вступительных испытаний по физической подготовке определены Правилами приема соответствующего высшего учебного заведения, опубликованными на сайтах:</w:t>
            </w:r>
            <w:br/>
            <w:r>
              <w:rPr/>
              <w:t xml:space="preserve"> </w:t>
            </w:r>
            <w:br/>
            <w:r>
              <w:rPr/>
              <w:t xml:space="preserve"> 1. Академия ГПС МЧС России: academygps.ru (ссылка: https://academygps.ru/admission-committee/obshchaya-informatsiya/)</w:t>
            </w:r>
            <w:br/>
            <w:r>
              <w:rPr/>
              <w:t xml:space="preserve">  </w:t>
            </w:r>
            <w:br/>
            <w:r>
              <w:rPr/>
              <w:t xml:space="preserve"> 2. Ивановская пожарно-спасательная академия ГПС МЧС России: edufire37.ru (ссылка: https://edufire37.ru/postupayushchim/obshchaya-informatsiya/)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для абитуриентов 2025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C571D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informaciya-dlya-abiturientov-2025-go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2025-03-17T13:13:03+03:00</dcterms:created>
  <dcterms:modified xsi:type="dcterms:W3CDTF">2025-03-17T13:13:03+03:00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